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7AF1B" w14:textId="77777777" w:rsidR="00A157FF" w:rsidRPr="00791583" w:rsidRDefault="00791583">
      <w:pPr>
        <w:pStyle w:val="Title"/>
        <w:jc w:val="center"/>
        <w:rPr>
          <w:b/>
        </w:rPr>
      </w:pPr>
      <w:bookmarkStart w:id="0" w:name="_ao5oqkf29cq2" w:colFirst="0" w:colLast="0"/>
      <w:bookmarkEnd w:id="0"/>
      <w:r w:rsidRPr="00791583">
        <w:rPr>
          <w:b/>
        </w:rPr>
        <w:t>Is Stacking Silver a Good Idea?</w:t>
      </w:r>
    </w:p>
    <w:p w14:paraId="60B58562" w14:textId="77777777" w:rsidR="00A157FF" w:rsidRDefault="00A157FF">
      <w:pPr>
        <w:jc w:val="both"/>
        <w:rPr>
          <w:rFonts w:ascii="Calibri" w:eastAsia="Calibri" w:hAnsi="Calibri" w:cs="Calibri"/>
          <w:sz w:val="32"/>
          <w:szCs w:val="32"/>
        </w:rPr>
      </w:pPr>
    </w:p>
    <w:p w14:paraId="2ECAF411"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 xml:space="preserve">The thought </w:t>
      </w:r>
      <w:bookmarkStart w:id="1" w:name="_GoBack"/>
      <w:bookmarkEnd w:id="1"/>
      <w:r>
        <w:rPr>
          <w:rFonts w:ascii="Calibri" w:eastAsia="Calibri" w:hAnsi="Calibri" w:cs="Calibri"/>
          <w:sz w:val="32"/>
          <w:szCs w:val="32"/>
        </w:rPr>
        <w:t>of stacking silver may sound appealing, especially during difficult economic times. But is it really a good idea? Silver stacking has become increasingly popular as an alternative to investing in gold or other commodities. While there are benef</w:t>
      </w:r>
      <w:r>
        <w:rPr>
          <w:rFonts w:ascii="Calibri" w:eastAsia="Calibri" w:hAnsi="Calibri" w:cs="Calibri"/>
          <w:sz w:val="32"/>
          <w:szCs w:val="32"/>
        </w:rPr>
        <w:t>its to stacking silver, such as protection during inflation and economic instability, there are also risks involved that should be taken into consideration before committing to this strategy.</w:t>
      </w:r>
    </w:p>
    <w:p w14:paraId="3B02067E"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In this article, we'll explore the pros and cons of silver stack</w:t>
      </w:r>
      <w:r>
        <w:rPr>
          <w:rFonts w:ascii="Calibri" w:eastAsia="Calibri" w:hAnsi="Calibri" w:cs="Calibri"/>
          <w:sz w:val="32"/>
          <w:szCs w:val="32"/>
        </w:rPr>
        <w:t>ing so that you can make an informed decision about whether or not it's the right investment for you.</w:t>
      </w:r>
    </w:p>
    <w:p w14:paraId="57BFF334"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Let's begin by understanding what silver stacking is.</w:t>
      </w:r>
    </w:p>
    <w:p w14:paraId="79E1ED26" w14:textId="77777777" w:rsidR="00A157FF" w:rsidRDefault="00791583">
      <w:pPr>
        <w:pStyle w:val="Heading2"/>
        <w:keepNext w:val="0"/>
        <w:keepLines w:val="0"/>
        <w:spacing w:after="80"/>
        <w:jc w:val="both"/>
        <w:rPr>
          <w:rFonts w:ascii="Calibri" w:eastAsia="Calibri" w:hAnsi="Calibri" w:cs="Calibri"/>
          <w:b/>
          <w:sz w:val="44"/>
          <w:szCs w:val="44"/>
        </w:rPr>
      </w:pPr>
      <w:bookmarkStart w:id="2" w:name="_kg69ndc0a0ti" w:colFirst="0" w:colLast="0"/>
      <w:bookmarkEnd w:id="2"/>
      <w:r>
        <w:rPr>
          <w:rFonts w:ascii="Calibri" w:eastAsia="Calibri" w:hAnsi="Calibri" w:cs="Calibri"/>
          <w:b/>
          <w:sz w:val="44"/>
          <w:szCs w:val="44"/>
        </w:rPr>
        <w:t>What is Silver Stacking?</w:t>
      </w:r>
    </w:p>
    <w:p w14:paraId="6B53D425"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stacking is a popular investment strategy that involves purchasing p</w:t>
      </w:r>
      <w:r>
        <w:rPr>
          <w:rFonts w:ascii="Calibri" w:eastAsia="Calibri" w:hAnsi="Calibri" w:cs="Calibri"/>
          <w:sz w:val="32"/>
          <w:szCs w:val="32"/>
        </w:rPr>
        <w:t>hysical silver and storing it for the long term. It can be done in several ways, from buying coins to buying bars of silver bullion. Investors choose to stack silver for a variety of reasons, including its low cost, the potential for protection during infl</w:t>
      </w:r>
      <w:r>
        <w:rPr>
          <w:rFonts w:ascii="Calibri" w:eastAsia="Calibri" w:hAnsi="Calibri" w:cs="Calibri"/>
          <w:sz w:val="32"/>
          <w:szCs w:val="32"/>
        </w:rPr>
        <w:t>ation or economic instability, and its status as a reliable form of wealth storage.</w:t>
      </w:r>
    </w:p>
    <w:p w14:paraId="09FE8DB3"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One important thing to note about stacking silver is that it requires careful consideration and dedication; investors need to plan ahead and decide how much they want to in</w:t>
      </w:r>
      <w:r>
        <w:rPr>
          <w:rFonts w:ascii="Calibri" w:eastAsia="Calibri" w:hAnsi="Calibri" w:cs="Calibri"/>
          <w:sz w:val="32"/>
          <w:szCs w:val="32"/>
        </w:rPr>
        <w:t>vest.</w:t>
      </w:r>
    </w:p>
    <w:p w14:paraId="058EC20E" w14:textId="77777777" w:rsidR="00A157FF" w:rsidRDefault="00791583">
      <w:pPr>
        <w:pStyle w:val="Heading2"/>
        <w:keepNext w:val="0"/>
        <w:keepLines w:val="0"/>
        <w:spacing w:after="80"/>
        <w:jc w:val="both"/>
        <w:rPr>
          <w:rFonts w:ascii="Calibri" w:eastAsia="Calibri" w:hAnsi="Calibri" w:cs="Calibri"/>
          <w:b/>
          <w:sz w:val="44"/>
          <w:szCs w:val="44"/>
        </w:rPr>
      </w:pPr>
      <w:bookmarkStart w:id="3" w:name="_w23oekn3ojya" w:colFirst="0" w:colLast="0"/>
      <w:bookmarkEnd w:id="3"/>
      <w:r>
        <w:rPr>
          <w:rFonts w:ascii="Calibri" w:eastAsia="Calibri" w:hAnsi="Calibri" w:cs="Calibri"/>
          <w:b/>
          <w:sz w:val="44"/>
          <w:szCs w:val="44"/>
        </w:rPr>
        <w:t>Benefits of Stacking Silver</w:t>
      </w:r>
    </w:p>
    <w:p w14:paraId="50B74523"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Stacking silver can be a great way to diversify your investments and protect your assets against inflation. It is a cheaper alternative to gold, making it an attractive option for those looking to invest in precious metals</w:t>
      </w:r>
      <w:r>
        <w:rPr>
          <w:rFonts w:ascii="Calibri" w:eastAsia="Calibri" w:hAnsi="Calibri" w:cs="Calibri"/>
          <w:sz w:val="32"/>
          <w:szCs w:val="32"/>
        </w:rPr>
        <w:t xml:space="preserve"> on a budget. Silver stacking offers several benefits that make it an excellent choice for long-term investment.</w:t>
      </w:r>
    </w:p>
    <w:p w14:paraId="21E43672"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Let's understand a few of them:</w:t>
      </w:r>
    </w:p>
    <w:p w14:paraId="4B096803"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4" w:name="_3q3ovurtgtq" w:colFirst="0" w:colLast="0"/>
      <w:bookmarkEnd w:id="4"/>
      <w:r>
        <w:rPr>
          <w:rFonts w:ascii="Calibri" w:eastAsia="Calibri" w:hAnsi="Calibri" w:cs="Calibri"/>
          <w:b/>
          <w:color w:val="000000"/>
          <w:sz w:val="38"/>
          <w:szCs w:val="38"/>
        </w:rPr>
        <w:t>1. Good for Long-term</w:t>
      </w:r>
    </w:p>
    <w:p w14:paraId="42E8288F"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Stacking silver is a great option for long-term investments. Silver has been used as a st</w:t>
      </w:r>
      <w:r>
        <w:rPr>
          <w:rFonts w:ascii="Calibri" w:eastAsia="Calibri" w:hAnsi="Calibri" w:cs="Calibri"/>
          <w:sz w:val="32"/>
          <w:szCs w:val="32"/>
        </w:rPr>
        <w:t>ore of value since ancient times, and people who stack silver can benefit from its stability in the face of inflation and economic instability.</w:t>
      </w:r>
    </w:p>
    <w:p w14:paraId="5F68DE3F"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It is also significantly cheaper than gold, making it an attractive option for those on a budget. Stacking silve</w:t>
      </w:r>
      <w:r>
        <w:rPr>
          <w:rFonts w:ascii="Calibri" w:eastAsia="Calibri" w:hAnsi="Calibri" w:cs="Calibri"/>
          <w:sz w:val="32"/>
          <w:szCs w:val="32"/>
        </w:rPr>
        <w:t xml:space="preserve">r is an excellent way to hedge against the uncertainties of the market and protect your money over the long haul. Many experts believe that silver will continue to gain in value in the coming years, making it a safe investment for those who are looking to </w:t>
      </w:r>
      <w:r>
        <w:rPr>
          <w:rFonts w:ascii="Calibri" w:eastAsia="Calibri" w:hAnsi="Calibri" w:cs="Calibri"/>
          <w:sz w:val="32"/>
          <w:szCs w:val="32"/>
        </w:rPr>
        <w:t>diversify their portfolios.</w:t>
      </w:r>
    </w:p>
    <w:p w14:paraId="55231118"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also has a low correlation with other asset classes, such as stocks and bonds, so when markets become volatile, silver prices tend to remain relatively stable. This makes stacking silver an attractive option for investors</w:t>
      </w:r>
      <w:r>
        <w:rPr>
          <w:rFonts w:ascii="Calibri" w:eastAsia="Calibri" w:hAnsi="Calibri" w:cs="Calibri"/>
          <w:sz w:val="32"/>
          <w:szCs w:val="32"/>
        </w:rPr>
        <w:t xml:space="preserve"> who want to protect their wealth from market volatility.</w:t>
      </w:r>
    </w:p>
    <w:p w14:paraId="3D53A960"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5" w:name="_2gsalek2hdfu" w:colFirst="0" w:colLast="0"/>
      <w:bookmarkEnd w:id="5"/>
      <w:r>
        <w:rPr>
          <w:rFonts w:ascii="Calibri" w:eastAsia="Calibri" w:hAnsi="Calibri" w:cs="Calibri"/>
          <w:b/>
          <w:color w:val="000000"/>
          <w:sz w:val="38"/>
          <w:szCs w:val="38"/>
        </w:rPr>
        <w:t>2. Protects During Inflation and Economic Instability</w:t>
      </w:r>
    </w:p>
    <w:p w14:paraId="4D9591AE"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stacking means buying physical silver and storing it. This strategy can be beneficial during times of economic instability and inflation,</w:t>
      </w:r>
      <w:r>
        <w:rPr>
          <w:rFonts w:ascii="Calibri" w:eastAsia="Calibri" w:hAnsi="Calibri" w:cs="Calibri"/>
          <w:sz w:val="32"/>
          <w:szCs w:val="32"/>
        </w:rPr>
        <w:t xml:space="preserve"> as the price of silver often rises when the dollar weakens and prices of other goods increase. Silver is a precious metal that has held its value over time, making it an attractive choice for those looking for a hedge against inflation.</w:t>
      </w:r>
    </w:p>
    <w:p w14:paraId="7E0296D3"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 xml:space="preserve">When investing in </w:t>
      </w:r>
      <w:r>
        <w:rPr>
          <w:rFonts w:ascii="Calibri" w:eastAsia="Calibri" w:hAnsi="Calibri" w:cs="Calibri"/>
          <w:sz w:val="32"/>
          <w:szCs w:val="32"/>
        </w:rPr>
        <w:t>physical silver, investors are able to store their assets securely without having to pay storage fees like they would with other assets such as stocks or bonds.</w:t>
      </w:r>
    </w:p>
    <w:p w14:paraId="44611BF5"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6" w:name="_dj6idqlqs5fe" w:colFirst="0" w:colLast="0"/>
      <w:bookmarkEnd w:id="6"/>
      <w:r>
        <w:rPr>
          <w:rFonts w:ascii="Calibri" w:eastAsia="Calibri" w:hAnsi="Calibri" w:cs="Calibri"/>
          <w:b/>
          <w:color w:val="000000"/>
          <w:sz w:val="38"/>
          <w:szCs w:val="38"/>
        </w:rPr>
        <w:t>3. Cheaper Than Gold</w:t>
      </w:r>
    </w:p>
    <w:p w14:paraId="5C7A50DB"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is often seen as a more affordable alternative to gold due to the f</w:t>
      </w:r>
      <w:r>
        <w:rPr>
          <w:rFonts w:ascii="Calibri" w:eastAsia="Calibri" w:hAnsi="Calibri" w:cs="Calibri"/>
          <w:sz w:val="32"/>
          <w:szCs w:val="32"/>
        </w:rPr>
        <w:t>act that silver prices are typically lower than gold prices. Moreover, with silver stacking, you can purchase smaller quantities of coins and bars compared to what you would need to buy with gold. This makes it ideal for those who don’t have a large budget</w:t>
      </w:r>
      <w:r>
        <w:rPr>
          <w:rFonts w:ascii="Calibri" w:eastAsia="Calibri" w:hAnsi="Calibri" w:cs="Calibri"/>
          <w:sz w:val="32"/>
          <w:szCs w:val="32"/>
        </w:rPr>
        <w:t xml:space="preserve"> but still want to benefit from the potential returns of precious metals investing.</w:t>
      </w:r>
    </w:p>
    <w:p w14:paraId="5B7CCD01"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Overall, silver stacking may be an attractive option for those looking to invest over the long term and protect their capital against economic uncertainty or inflationary p</w:t>
      </w:r>
      <w:r>
        <w:rPr>
          <w:rFonts w:ascii="Calibri" w:eastAsia="Calibri" w:hAnsi="Calibri" w:cs="Calibri"/>
          <w:sz w:val="32"/>
          <w:szCs w:val="32"/>
        </w:rPr>
        <w:t>ressures. However, it should be noted that while silver may provide some upside potential over time, its return on investment can be weaker compared to other asset classes, such as stocks or bonds. That brings us to the next section, where we will understa</w:t>
      </w:r>
      <w:r>
        <w:rPr>
          <w:rFonts w:ascii="Calibri" w:eastAsia="Calibri" w:hAnsi="Calibri" w:cs="Calibri"/>
          <w:sz w:val="32"/>
          <w:szCs w:val="32"/>
        </w:rPr>
        <w:t>nd the risks associated with stacking silver.</w:t>
      </w:r>
    </w:p>
    <w:p w14:paraId="5DD18B55" w14:textId="77777777" w:rsidR="00A157FF" w:rsidRDefault="00791583">
      <w:pPr>
        <w:pStyle w:val="Heading2"/>
        <w:keepNext w:val="0"/>
        <w:keepLines w:val="0"/>
        <w:spacing w:after="80"/>
        <w:jc w:val="both"/>
        <w:rPr>
          <w:rFonts w:ascii="Calibri" w:eastAsia="Calibri" w:hAnsi="Calibri" w:cs="Calibri"/>
          <w:b/>
          <w:sz w:val="44"/>
          <w:szCs w:val="44"/>
        </w:rPr>
      </w:pPr>
      <w:bookmarkStart w:id="7" w:name="_7vlbjf81redn" w:colFirst="0" w:colLast="0"/>
      <w:bookmarkEnd w:id="7"/>
      <w:r>
        <w:rPr>
          <w:rFonts w:ascii="Calibri" w:eastAsia="Calibri" w:hAnsi="Calibri" w:cs="Calibri"/>
          <w:b/>
          <w:sz w:val="44"/>
          <w:szCs w:val="44"/>
        </w:rPr>
        <w:t>Risks of Stacking Silver</w:t>
      </w:r>
    </w:p>
    <w:p w14:paraId="4ADB3244"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Stacking silver can come with some risks that should be taken into consideration before deciding if it is a good idea or not. While silver stacking can offer many benefits, such as prot</w:t>
      </w:r>
      <w:r>
        <w:rPr>
          <w:rFonts w:ascii="Calibri" w:eastAsia="Calibri" w:hAnsi="Calibri" w:cs="Calibri"/>
          <w:sz w:val="32"/>
          <w:szCs w:val="32"/>
        </w:rPr>
        <w:t>ection against inflation and economic instability, it also offers fewer liquidity options than gold and other precious metals.</w:t>
      </w:r>
    </w:p>
    <w:p w14:paraId="5624343E"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Let's understand a few of the risks associated with silver stacking:</w:t>
      </w:r>
    </w:p>
    <w:p w14:paraId="45F50AAF"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8" w:name="_gifguzwsrovn" w:colFirst="0" w:colLast="0"/>
      <w:bookmarkEnd w:id="8"/>
      <w:r>
        <w:rPr>
          <w:rFonts w:ascii="Calibri" w:eastAsia="Calibri" w:hAnsi="Calibri" w:cs="Calibri"/>
          <w:b/>
          <w:color w:val="000000"/>
          <w:sz w:val="38"/>
          <w:szCs w:val="38"/>
        </w:rPr>
        <w:t>1. Less Liquidity</w:t>
      </w:r>
    </w:p>
    <w:p w14:paraId="64A7C572"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Stacking silver is a great way to diversify your portfolio, but it is important to consider the liquidity of silver investments. Silver is not as liquid as other commodities like gold and stocks, meaning that you may not be able to sell it quickly or conve</w:t>
      </w:r>
      <w:r>
        <w:rPr>
          <w:rFonts w:ascii="Calibri" w:eastAsia="Calibri" w:hAnsi="Calibri" w:cs="Calibri"/>
          <w:sz w:val="32"/>
          <w:szCs w:val="32"/>
        </w:rPr>
        <w:t>rt it into cash if needed.</w:t>
      </w:r>
    </w:p>
    <w:p w14:paraId="134E9982"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The reason for this lack of liquidity is that there are fewer buyers for silver than for gold or stocks, so finding a buyer when you need to can take longer. Also, the price of silver fluctuates more than gold or some stocks, and</w:t>
      </w:r>
      <w:r>
        <w:rPr>
          <w:rFonts w:ascii="Calibri" w:eastAsia="Calibri" w:hAnsi="Calibri" w:cs="Calibri"/>
          <w:sz w:val="32"/>
          <w:szCs w:val="32"/>
        </w:rPr>
        <w:t xml:space="preserve"> this can impact how quickly investors are willing to buy and sell at different prices.</w:t>
      </w:r>
    </w:p>
    <w:p w14:paraId="4963C3B4"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9" w:name="_wes8bgkcsjgl" w:colFirst="0" w:colLast="0"/>
      <w:bookmarkEnd w:id="9"/>
      <w:r>
        <w:rPr>
          <w:rFonts w:ascii="Calibri" w:eastAsia="Calibri" w:hAnsi="Calibri" w:cs="Calibri"/>
          <w:b/>
          <w:color w:val="000000"/>
          <w:sz w:val="38"/>
          <w:szCs w:val="38"/>
        </w:rPr>
        <w:t>2. Weaker Return on Investment</w:t>
      </w:r>
    </w:p>
    <w:p w14:paraId="1357A211"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Another risk associated with silver stacking is that the return on investment is generally weaker than gold. This means that while silver</w:t>
      </w:r>
      <w:r>
        <w:rPr>
          <w:rFonts w:ascii="Calibri" w:eastAsia="Calibri" w:hAnsi="Calibri" w:cs="Calibri"/>
          <w:sz w:val="32"/>
          <w:szCs w:val="32"/>
        </w:rPr>
        <w:t xml:space="preserve"> may have lower upfront costs, it typically appreciates at a slower rate and may not offer the same level of growth over time.</w:t>
      </w:r>
    </w:p>
    <w:p w14:paraId="23F11934"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prices are also more volatile and subject to market swings, so investors must be prepared for potential losses when stacki</w:t>
      </w:r>
      <w:r>
        <w:rPr>
          <w:rFonts w:ascii="Calibri" w:eastAsia="Calibri" w:hAnsi="Calibri" w:cs="Calibri"/>
          <w:sz w:val="32"/>
          <w:szCs w:val="32"/>
        </w:rPr>
        <w:t>ng silver. And as mentioned in the first point, due to its lower liquidity compared to other precious metals, it may take longer to liquidate silver investments if needed.</w:t>
      </w:r>
    </w:p>
    <w:p w14:paraId="7360AE1D" w14:textId="77777777" w:rsidR="00A157FF" w:rsidRDefault="00791583">
      <w:pPr>
        <w:pStyle w:val="Heading3"/>
        <w:keepNext w:val="0"/>
        <w:keepLines w:val="0"/>
        <w:spacing w:before="280"/>
        <w:jc w:val="both"/>
        <w:rPr>
          <w:rFonts w:ascii="Calibri" w:eastAsia="Calibri" w:hAnsi="Calibri" w:cs="Calibri"/>
          <w:b/>
          <w:color w:val="000000"/>
          <w:sz w:val="38"/>
          <w:szCs w:val="38"/>
        </w:rPr>
      </w:pPr>
      <w:bookmarkStart w:id="10" w:name="_8qd0yzpek5jd" w:colFirst="0" w:colLast="0"/>
      <w:bookmarkEnd w:id="10"/>
      <w:r>
        <w:rPr>
          <w:rFonts w:ascii="Calibri" w:eastAsia="Calibri" w:hAnsi="Calibri" w:cs="Calibri"/>
          <w:b/>
          <w:color w:val="000000"/>
          <w:sz w:val="38"/>
          <w:szCs w:val="38"/>
        </w:rPr>
        <w:t>3. Risk of Theft</w:t>
      </w:r>
    </w:p>
    <w:p w14:paraId="5F0480A6"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The risk of theft is always a concern when it comes to stacking silver. It is important to be aware of the potential risks and take measures to ensure your silver is stored safely and securely. If you choose to store your silver at home, make sure you have</w:t>
      </w:r>
      <w:r>
        <w:rPr>
          <w:rFonts w:ascii="Calibri" w:eastAsia="Calibri" w:hAnsi="Calibri" w:cs="Calibri"/>
          <w:sz w:val="32"/>
          <w:szCs w:val="32"/>
        </w:rPr>
        <w:t xml:space="preserve"> a safe and secure location where it cannot be accessed by anyone else. To be on the safer side, consider using a lock box or other locking device to protect your silver from theft.</w:t>
      </w:r>
    </w:p>
    <w:p w14:paraId="4AC852B8"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If you decide to invest in a depository such as a bank or storage facility</w:t>
      </w:r>
      <w:r>
        <w:rPr>
          <w:rFonts w:ascii="Calibri" w:eastAsia="Calibri" w:hAnsi="Calibri" w:cs="Calibri"/>
          <w:sz w:val="32"/>
          <w:szCs w:val="32"/>
        </w:rPr>
        <w:t>, look for one that offers state-of-the-art security measures, including 24/7 monitoring and surveillance, as well as insurance coverage for any losses due to theft or damage. Be sure to ask about the features the facility offers before making any investme</w:t>
      </w:r>
      <w:r>
        <w:rPr>
          <w:rFonts w:ascii="Calibri" w:eastAsia="Calibri" w:hAnsi="Calibri" w:cs="Calibri"/>
          <w:sz w:val="32"/>
          <w:szCs w:val="32"/>
        </w:rPr>
        <w:t>nts.</w:t>
      </w:r>
    </w:p>
    <w:p w14:paraId="021A44B3"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Finally, research the company in detail before investing with them - read reviews, check for complaints and inquire about their track record in protecting precious metals investments. By taking these steps, you can help reduce the risk of theft signif</w:t>
      </w:r>
      <w:r>
        <w:rPr>
          <w:rFonts w:ascii="Calibri" w:eastAsia="Calibri" w:hAnsi="Calibri" w:cs="Calibri"/>
          <w:sz w:val="32"/>
          <w:szCs w:val="32"/>
        </w:rPr>
        <w:t>icantly when stacking silver.</w:t>
      </w:r>
    </w:p>
    <w:p w14:paraId="44CA3110" w14:textId="77777777" w:rsidR="00A157FF" w:rsidRDefault="00791583">
      <w:pPr>
        <w:pStyle w:val="Heading2"/>
        <w:keepNext w:val="0"/>
        <w:keepLines w:val="0"/>
        <w:spacing w:after="80"/>
        <w:jc w:val="both"/>
        <w:rPr>
          <w:rFonts w:ascii="Calibri" w:eastAsia="Calibri" w:hAnsi="Calibri" w:cs="Calibri"/>
          <w:b/>
          <w:sz w:val="44"/>
          <w:szCs w:val="44"/>
        </w:rPr>
      </w:pPr>
      <w:bookmarkStart w:id="11" w:name="_kcc0adl28dr8" w:colFirst="0" w:colLast="0"/>
      <w:bookmarkEnd w:id="11"/>
      <w:r>
        <w:rPr>
          <w:rFonts w:ascii="Calibri" w:eastAsia="Calibri" w:hAnsi="Calibri" w:cs="Calibri"/>
          <w:b/>
          <w:sz w:val="44"/>
          <w:szCs w:val="44"/>
        </w:rPr>
        <w:t>Conclusion</w:t>
      </w:r>
    </w:p>
    <w:p w14:paraId="1BC908D6"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Silver stacking is a popular investment strategy. Though, stacking silver comes with risks and rewards. We are aware of these risks, and it's important to consider both before investing.</w:t>
      </w:r>
    </w:p>
    <w:p w14:paraId="0A64B1F1"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We hope this article has bee</w:t>
      </w:r>
      <w:r>
        <w:rPr>
          <w:rFonts w:ascii="Calibri" w:eastAsia="Calibri" w:hAnsi="Calibri" w:cs="Calibri"/>
          <w:sz w:val="32"/>
          <w:szCs w:val="32"/>
        </w:rPr>
        <w:t>n helpful and has provided you with more insight into stacking silver. We look forward to hearing your thoughts in the comments below!</w:t>
      </w:r>
    </w:p>
    <w:p w14:paraId="540B26DE" w14:textId="77777777" w:rsidR="00A157FF" w:rsidRDefault="00A157FF">
      <w:pPr>
        <w:spacing w:before="240" w:after="240"/>
        <w:jc w:val="both"/>
        <w:rPr>
          <w:rFonts w:ascii="Calibri" w:eastAsia="Calibri" w:hAnsi="Calibri" w:cs="Calibri"/>
          <w:sz w:val="32"/>
          <w:szCs w:val="32"/>
        </w:rPr>
      </w:pPr>
    </w:p>
    <w:p w14:paraId="4ADEF4F4"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66681A77" w14:textId="77777777" w:rsidR="00A157FF" w:rsidRDefault="00791583">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https://firstnationalbullion.com/</w:t>
        </w:r>
        <w:r>
          <w:rPr>
            <w:rFonts w:ascii="Calibri" w:eastAsia="Calibri" w:hAnsi="Calibri" w:cs="Calibri"/>
            <w:color w:val="1155CC"/>
            <w:sz w:val="32"/>
            <w:szCs w:val="32"/>
            <w:u w:val="single"/>
          </w:rPr>
          <w:t>should-i-stack-silver/</w:t>
        </w:r>
      </w:hyperlink>
      <w:r>
        <w:rPr>
          <w:rFonts w:ascii="Calibri" w:eastAsia="Calibri" w:hAnsi="Calibri" w:cs="Calibri"/>
          <w:sz w:val="32"/>
          <w:szCs w:val="32"/>
        </w:rPr>
        <w:t xml:space="preserve"> </w:t>
      </w:r>
    </w:p>
    <w:p w14:paraId="42CC41AA" w14:textId="77777777" w:rsidR="00A157FF" w:rsidRDefault="00791583">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https://investingnews.com/daily/resource-investing/precious-metals-investing/silv</w:t>
        </w:r>
        <w:r>
          <w:rPr>
            <w:rFonts w:ascii="Calibri" w:eastAsia="Calibri" w:hAnsi="Calibri" w:cs="Calibri"/>
            <w:color w:val="1155CC"/>
            <w:sz w:val="32"/>
            <w:szCs w:val="32"/>
            <w:u w:val="single"/>
          </w:rPr>
          <w:t>er-investing/should-you-invest-in-physical-silver/</w:t>
        </w:r>
      </w:hyperlink>
      <w:r>
        <w:rPr>
          <w:rFonts w:ascii="Calibri" w:eastAsia="Calibri" w:hAnsi="Calibri" w:cs="Calibri"/>
          <w:sz w:val="32"/>
          <w:szCs w:val="32"/>
        </w:rPr>
        <w:t xml:space="preserve"> </w:t>
      </w:r>
    </w:p>
    <w:p w14:paraId="30FFE8F5" w14:textId="77777777" w:rsidR="00A157FF" w:rsidRDefault="00791583">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https://www.businessinsider.com/personal-finance/is-silver-a-good-investment</w:t>
        </w:r>
      </w:hyperlink>
      <w:r>
        <w:rPr>
          <w:rFonts w:ascii="Calibri" w:eastAsia="Calibri" w:hAnsi="Calibri" w:cs="Calibri"/>
          <w:sz w:val="32"/>
          <w:szCs w:val="32"/>
        </w:rPr>
        <w:t xml:space="preserve"> </w:t>
      </w:r>
    </w:p>
    <w:p w14:paraId="6498BC71" w14:textId="77777777" w:rsidR="00A157FF" w:rsidRDefault="00A157FF">
      <w:pPr>
        <w:spacing w:before="240" w:after="240"/>
        <w:jc w:val="both"/>
        <w:rPr>
          <w:rFonts w:ascii="Calibri" w:eastAsia="Calibri" w:hAnsi="Calibri" w:cs="Calibri"/>
          <w:sz w:val="32"/>
          <w:szCs w:val="32"/>
        </w:rPr>
      </w:pPr>
    </w:p>
    <w:p w14:paraId="52823927"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Word count: 1204</w:t>
      </w:r>
    </w:p>
    <w:p w14:paraId="68D781E7"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Grammarly PR</w:t>
      </w:r>
      <w:r>
        <w:rPr>
          <w:rFonts w:ascii="Calibri" w:eastAsia="Calibri" w:hAnsi="Calibri" w:cs="Calibri"/>
          <w:sz w:val="32"/>
          <w:szCs w:val="32"/>
        </w:rPr>
        <w:t>O verified ✅</w:t>
      </w:r>
    </w:p>
    <w:p w14:paraId="2E9F7AF9"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373D6631" w14:textId="77777777" w:rsidR="00A157FF" w:rsidRDefault="00791583">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4986476F" wp14:editId="3F6F3ACD">
            <wp:extent cx="5943600" cy="36068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3600" cy="3606800"/>
                    </a:xfrm>
                    <a:prstGeom prst="rect">
                      <a:avLst/>
                    </a:prstGeom>
                    <a:ln/>
                  </pic:spPr>
                </pic:pic>
              </a:graphicData>
            </a:graphic>
          </wp:inline>
        </w:drawing>
      </w:r>
    </w:p>
    <w:sectPr w:rsidR="00A157F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7FF"/>
    <w:rsid w:val="00791583"/>
    <w:rsid w:val="00A157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2B12EE5"/>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usinessinsider.com/personal-finance/is-silver-a-good-investment" TargetMode="External"/><Relationship Id="rId5" Type="http://schemas.openxmlformats.org/officeDocument/2006/relationships/hyperlink" Target="https://investingnews.com/daily/resource-investing/precious-metals-investing/silver-investing/should-you-invest-in-physical-silver/" TargetMode="External"/><Relationship Id="rId4" Type="http://schemas.openxmlformats.org/officeDocument/2006/relationships/hyperlink" Target="https://firstnationalbullion.com/should-i-stack-silve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1178</Words>
  <Characters>6721</Characters>
  <Application>Microsoft Office Word</Application>
  <DocSecurity>0</DocSecurity>
  <Lines>56</Lines>
  <Paragraphs>15</Paragraphs>
  <ScaleCrop>false</ScaleCrop>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2023-01-30T07:55:00Z</dcterms:created>
  <dcterms:modified xsi:type="dcterms:W3CDTF">2023-01-30T07:55:00Z</dcterms:modified>
</cp:coreProperties>
</file>